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E9" w:rsidRDefault="00B93694">
      <w:pPr>
        <w:rPr>
          <w:rFonts w:ascii="Century Gothic" w:hAnsi="Century Gothic"/>
          <w:lang w:val="es-PE"/>
        </w:rPr>
      </w:pPr>
      <w:r>
        <w:rPr>
          <w:rFonts w:ascii="Century Gothic" w:hAnsi="Century Gothic"/>
          <w:lang w:val="es-PE"/>
        </w:rPr>
        <w:t>Elementos de</w:t>
      </w:r>
      <w:r w:rsidR="003A665E">
        <w:rPr>
          <w:rFonts w:ascii="Century Gothic" w:hAnsi="Century Gothic"/>
          <w:lang w:val="es-PE"/>
        </w:rPr>
        <w:t>l drive</w:t>
      </w:r>
      <w:r>
        <w:rPr>
          <w:rFonts w:ascii="Century Gothic" w:hAnsi="Century Gothic"/>
          <w:lang w:val="es-PE"/>
        </w:rPr>
        <w:t xml:space="preserve"> Selva Artística: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6"/>
        <w:gridCol w:w="2836"/>
        <w:gridCol w:w="3556"/>
      </w:tblGrid>
      <w:tr w:rsidR="004308B9" w:rsidTr="004308B9">
        <w:trPr>
          <w:trHeight w:val="399"/>
        </w:trPr>
        <w:tc>
          <w:tcPr>
            <w:tcW w:w="243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Espacio</w:t>
            </w:r>
          </w:p>
        </w:tc>
        <w:tc>
          <w:tcPr>
            <w:tcW w:w="283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 xml:space="preserve">Descripción </w:t>
            </w:r>
          </w:p>
        </w:tc>
        <w:tc>
          <w:tcPr>
            <w:tcW w:w="355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Elemento</w:t>
            </w:r>
          </w:p>
        </w:tc>
      </w:tr>
      <w:tr w:rsidR="004308B9" w:rsidTr="004308B9">
        <w:trPr>
          <w:trHeight w:val="777"/>
        </w:trPr>
        <w:tc>
          <w:tcPr>
            <w:tcW w:w="243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Introducción</w:t>
            </w:r>
          </w:p>
        </w:tc>
        <w:tc>
          <w:tcPr>
            <w:tcW w:w="2836" w:type="dxa"/>
          </w:tcPr>
          <w:p w:rsidR="004308B9" w:rsidRDefault="004308B9" w:rsidP="004308B9">
            <w:pPr>
              <w:jc w:val="both"/>
              <w:rPr>
                <w:lang w:val="es-PE"/>
              </w:rPr>
            </w:pPr>
          </w:p>
          <w:p w:rsidR="004308B9" w:rsidRPr="004308B9" w:rsidRDefault="004308B9" w:rsidP="004308B9">
            <w:pPr>
              <w:jc w:val="both"/>
              <w:rPr>
                <w:rFonts w:ascii="Century Gothic" w:hAnsi="Century Gothic"/>
                <w:lang w:val="es-PE"/>
              </w:rPr>
            </w:pPr>
            <w:r w:rsidRPr="004308B9">
              <w:rPr>
                <w:rFonts w:ascii="Century Gothic" w:hAnsi="Century Gothic"/>
                <w:lang w:val="es-PE"/>
              </w:rPr>
              <w:t>La Selva Creativa un espacio virtual con recursos multimedia en el que encontrarás cuentos, cápsulas, poemas, imágenes y en diferentes formatos con la posibilidad de que cualquier idioma sea bienvenido.</w:t>
            </w:r>
          </w:p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355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Narración del cuento de Juan</w:t>
            </w:r>
          </w:p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</w:p>
        </w:tc>
      </w:tr>
      <w:tr w:rsidR="004308B9" w:rsidTr="004308B9">
        <w:trPr>
          <w:trHeight w:val="799"/>
        </w:trPr>
        <w:tc>
          <w:tcPr>
            <w:tcW w:w="243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Expedición</w:t>
            </w:r>
          </w:p>
        </w:tc>
        <w:tc>
          <w:tcPr>
            <w:tcW w:w="2836" w:type="dxa"/>
          </w:tcPr>
          <w:p w:rsidR="004308B9" w:rsidRP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Si quieres tener experiencias culturales diversas. T</w:t>
            </w:r>
            <w:bookmarkStart w:id="0" w:name="_GoBack"/>
            <w:bookmarkEnd w:id="0"/>
            <w:r w:rsidRPr="004308B9">
              <w:rPr>
                <w:rFonts w:ascii="Century Gothic" w:hAnsi="Century Gothic"/>
                <w:lang w:val="es-PE"/>
              </w:rPr>
              <w:t>e deleitarás con la riqueza de lugares, tradiciones y paisajes.</w:t>
            </w:r>
          </w:p>
        </w:tc>
        <w:tc>
          <w:tcPr>
            <w:tcW w:w="355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Mapa con los íconos, los cuentos de quechua y castellano.</w:t>
            </w:r>
          </w:p>
        </w:tc>
      </w:tr>
      <w:tr w:rsidR="004308B9" w:rsidTr="004308B9">
        <w:trPr>
          <w:trHeight w:val="1598"/>
        </w:trPr>
        <w:tc>
          <w:tcPr>
            <w:tcW w:w="243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 xml:space="preserve">Madriguera </w:t>
            </w:r>
          </w:p>
        </w:tc>
        <w:tc>
          <w:tcPr>
            <w:tcW w:w="2836" w:type="dxa"/>
          </w:tcPr>
          <w:p w:rsidR="004308B9" w:rsidRPr="004308B9" w:rsidRDefault="004308B9" w:rsidP="004308B9">
            <w:pPr>
              <w:jc w:val="both"/>
              <w:rPr>
                <w:rFonts w:ascii="Century Gothic" w:hAnsi="Century Gothic"/>
                <w:lang w:val="es-PE"/>
              </w:rPr>
            </w:pPr>
            <w:r w:rsidRPr="004308B9">
              <w:rPr>
                <w:rFonts w:ascii="Century Gothic" w:hAnsi="Century Gothic"/>
                <w:lang w:val="es-PE"/>
              </w:rPr>
              <w:t>Un lugar solo para ti. Donde nadie más puede entrar.</w:t>
            </w:r>
          </w:p>
          <w:p w:rsidR="004308B9" w:rsidRPr="004308B9" w:rsidRDefault="004308B9" w:rsidP="00B93694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355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La ilustración de Sonia y elementos propios de una persona. Generar una historia.</w:t>
            </w:r>
          </w:p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</w:p>
        </w:tc>
      </w:tr>
      <w:tr w:rsidR="004308B9" w:rsidTr="004308B9">
        <w:trPr>
          <w:trHeight w:val="777"/>
        </w:trPr>
        <w:tc>
          <w:tcPr>
            <w:tcW w:w="243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Lechuza</w:t>
            </w:r>
          </w:p>
        </w:tc>
        <w:tc>
          <w:tcPr>
            <w:tcW w:w="2836" w:type="dxa"/>
          </w:tcPr>
          <w:p w:rsidR="004308B9" w:rsidRPr="004308B9" w:rsidRDefault="004308B9" w:rsidP="004308B9">
            <w:pPr>
              <w:jc w:val="both"/>
              <w:rPr>
                <w:rFonts w:ascii="Century Gothic" w:hAnsi="Century Gothic"/>
                <w:lang w:val="es-PE"/>
              </w:rPr>
            </w:pPr>
            <w:r w:rsidRPr="004308B9">
              <w:rPr>
                <w:rFonts w:ascii="Century Gothic" w:hAnsi="Century Gothic"/>
                <w:lang w:val="es-PE"/>
              </w:rPr>
              <w:t>En el que disfrutarás de lo que observas.</w:t>
            </w:r>
          </w:p>
          <w:p w:rsidR="004308B9" w:rsidRPr="004308B9" w:rsidRDefault="004308B9" w:rsidP="00B93694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355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 xml:space="preserve">La ilustración de Sonia/ La imagen de Cata / la poesía Soledad </w:t>
            </w:r>
          </w:p>
        </w:tc>
      </w:tr>
      <w:tr w:rsidR="004308B9" w:rsidTr="004308B9">
        <w:trPr>
          <w:trHeight w:val="399"/>
        </w:trPr>
        <w:tc>
          <w:tcPr>
            <w:tcW w:w="243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Tribu</w:t>
            </w:r>
          </w:p>
        </w:tc>
        <w:tc>
          <w:tcPr>
            <w:tcW w:w="2836" w:type="dxa"/>
          </w:tcPr>
          <w:p w:rsidR="004308B9" w:rsidRPr="004308B9" w:rsidRDefault="004308B9" w:rsidP="004308B9">
            <w:pPr>
              <w:jc w:val="both"/>
              <w:rPr>
                <w:rFonts w:ascii="Century Gothic" w:hAnsi="Century Gothic"/>
                <w:lang w:val="es-PE"/>
              </w:rPr>
            </w:pPr>
            <w:r w:rsidRPr="004308B9">
              <w:rPr>
                <w:rFonts w:ascii="Century Gothic" w:hAnsi="Century Gothic"/>
                <w:lang w:val="es-PE"/>
              </w:rPr>
              <w:t>Donde las posibilidades de disfruta</w:t>
            </w:r>
            <w:r>
              <w:rPr>
                <w:rFonts w:ascii="Century Gothic" w:hAnsi="Century Gothic"/>
                <w:lang w:val="es-PE"/>
              </w:rPr>
              <w:t>r</w:t>
            </w:r>
            <w:r w:rsidRPr="004308B9">
              <w:rPr>
                <w:rFonts w:ascii="Century Gothic" w:hAnsi="Century Gothic"/>
                <w:lang w:val="es-PE"/>
              </w:rPr>
              <w:t xml:space="preserve"> serán tantas como las personas que permitas estar cerca de ti</w:t>
            </w:r>
          </w:p>
          <w:p w:rsidR="004308B9" w:rsidRPr="004308B9" w:rsidRDefault="004308B9" w:rsidP="00B93694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355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La ilustración de Sonia/Los portarretratos /</w:t>
            </w:r>
          </w:p>
        </w:tc>
      </w:tr>
      <w:tr w:rsidR="004308B9" w:rsidTr="004308B9">
        <w:trPr>
          <w:trHeight w:val="777"/>
        </w:trPr>
        <w:tc>
          <w:tcPr>
            <w:tcW w:w="243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>Jaguar</w:t>
            </w:r>
          </w:p>
        </w:tc>
        <w:tc>
          <w:tcPr>
            <w:tcW w:w="2836" w:type="dxa"/>
          </w:tcPr>
          <w:p w:rsidR="004308B9" w:rsidRPr="004308B9" w:rsidRDefault="004308B9" w:rsidP="004308B9">
            <w:pPr>
              <w:jc w:val="both"/>
              <w:rPr>
                <w:rFonts w:ascii="Century Gothic" w:hAnsi="Century Gothic"/>
                <w:lang w:val="es-PE"/>
              </w:rPr>
            </w:pPr>
            <w:r w:rsidRPr="004308B9">
              <w:rPr>
                <w:rFonts w:ascii="Century Gothic" w:hAnsi="Century Gothic"/>
                <w:lang w:val="es-PE"/>
              </w:rPr>
              <w:t>En el que descubrirás cuán valiente puedes ser.</w:t>
            </w:r>
          </w:p>
          <w:p w:rsidR="004308B9" w:rsidRPr="004308B9" w:rsidRDefault="004308B9" w:rsidP="00B93694">
            <w:pPr>
              <w:rPr>
                <w:rFonts w:ascii="Century Gothic" w:hAnsi="Century Gothic"/>
                <w:lang w:val="es-PE"/>
              </w:rPr>
            </w:pPr>
          </w:p>
        </w:tc>
        <w:tc>
          <w:tcPr>
            <w:tcW w:w="3556" w:type="dxa"/>
          </w:tcPr>
          <w:p w:rsidR="004308B9" w:rsidRDefault="004308B9" w:rsidP="00B93694">
            <w:pPr>
              <w:rPr>
                <w:rFonts w:ascii="Century Gothic" w:hAnsi="Century Gothic"/>
                <w:lang w:val="es-PE"/>
              </w:rPr>
            </w:pPr>
            <w:r>
              <w:rPr>
                <w:rFonts w:ascii="Century Gothic" w:hAnsi="Century Gothic"/>
                <w:lang w:val="es-PE"/>
              </w:rPr>
              <w:t xml:space="preserve">Ilustración / Canción cuento e papá de Cata / </w:t>
            </w:r>
          </w:p>
        </w:tc>
      </w:tr>
    </w:tbl>
    <w:p w:rsidR="00B93694" w:rsidRPr="00B93694" w:rsidRDefault="00B93694">
      <w:pPr>
        <w:rPr>
          <w:rFonts w:ascii="Century Gothic" w:hAnsi="Century Gothic"/>
          <w:lang w:val="es-PE"/>
        </w:rPr>
      </w:pPr>
    </w:p>
    <w:sectPr w:rsidR="00B93694" w:rsidRPr="00B93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94"/>
    <w:rsid w:val="002313EF"/>
    <w:rsid w:val="003A665E"/>
    <w:rsid w:val="004308B9"/>
    <w:rsid w:val="004A1E28"/>
    <w:rsid w:val="00B93694"/>
    <w:rsid w:val="00C5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B3DF"/>
  <w15:chartTrackingRefBased/>
  <w15:docId w15:val="{53594307-23CC-4F2E-95B7-1EE97062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oba segama</dc:creator>
  <cp:keywords/>
  <dc:description/>
  <cp:lastModifiedBy>karen oba segama</cp:lastModifiedBy>
  <cp:revision>2</cp:revision>
  <dcterms:created xsi:type="dcterms:W3CDTF">2020-04-27T00:08:00Z</dcterms:created>
  <dcterms:modified xsi:type="dcterms:W3CDTF">2020-04-27T00:08:00Z</dcterms:modified>
</cp:coreProperties>
</file>