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4C" w:rsidRPr="0011608D" w:rsidRDefault="0011608D" w:rsidP="0011608D">
      <w:pPr>
        <w:jc w:val="center"/>
        <w:rPr>
          <w:sz w:val="28"/>
        </w:rPr>
      </w:pPr>
      <w:r w:rsidRPr="0011608D">
        <w:rPr>
          <w:sz w:val="28"/>
        </w:rPr>
        <w:t>HACKATÓN PAE</w:t>
      </w:r>
    </w:p>
    <w:p w:rsidR="0011608D" w:rsidRDefault="0011608D"/>
    <w:p w:rsidR="0011608D" w:rsidRDefault="0011608D">
      <w:r>
        <w:t>ENTREGABLE 1</w:t>
      </w:r>
    </w:p>
    <w:p w:rsidR="008450E5" w:rsidRPr="00723594" w:rsidRDefault="00723594" w:rsidP="00723594">
      <w:pPr>
        <w:jc w:val="center"/>
        <w:rPr>
          <w:b/>
          <w:sz w:val="24"/>
          <w:u w:val="single"/>
        </w:rPr>
      </w:pPr>
      <w:r w:rsidRPr="00723594">
        <w:rPr>
          <w:b/>
          <w:sz w:val="24"/>
          <w:u w:val="single"/>
        </w:rPr>
        <w:t xml:space="preserve">Plataforma </w:t>
      </w:r>
      <w:r w:rsidR="009279E1">
        <w:rPr>
          <w:b/>
          <w:sz w:val="24"/>
          <w:u w:val="single"/>
        </w:rPr>
        <w:t>web</w:t>
      </w:r>
      <w:r w:rsidRPr="00723594">
        <w:rPr>
          <w:b/>
          <w:sz w:val="24"/>
          <w:u w:val="single"/>
        </w:rPr>
        <w:t xml:space="preserve"> para Transportes </w:t>
      </w:r>
      <w:r w:rsidR="009279E1" w:rsidRPr="00723594">
        <w:rPr>
          <w:b/>
          <w:sz w:val="24"/>
          <w:u w:val="single"/>
        </w:rPr>
        <w:t>Logísticos</w:t>
      </w:r>
    </w:p>
    <w:p w:rsidR="008450E5" w:rsidRDefault="008450E5">
      <w:pPr>
        <w:rPr>
          <w:highlight w:val="blue"/>
        </w:rPr>
      </w:pPr>
      <w:r w:rsidRPr="0011608D">
        <w:rPr>
          <w:highlight w:val="blue"/>
        </w:rPr>
        <w:t>Desafío 2: elección de la temática</w:t>
      </w:r>
    </w:p>
    <w:p w:rsidR="008B412D" w:rsidRDefault="008B412D" w:rsidP="008B412D">
      <w:pPr>
        <w:pStyle w:val="Prrafodelista"/>
        <w:numPr>
          <w:ilvl w:val="0"/>
          <w:numId w:val="1"/>
        </w:numPr>
      </w:pPr>
      <w:r>
        <w:t>Impacto económico e industrial con foco en:</w:t>
      </w:r>
    </w:p>
    <w:p w:rsidR="00723594" w:rsidRDefault="00723594" w:rsidP="00723594">
      <w:pPr>
        <w:pStyle w:val="Prrafodelista"/>
      </w:pPr>
      <w:r>
        <w:t>b. Eficiencias en los procesos operativos industriales para mejorar o reducir el impacto ambiental</w:t>
      </w:r>
      <w:r>
        <w:t>.</w:t>
      </w:r>
    </w:p>
    <w:p w:rsidR="008B412D" w:rsidRPr="008B412D" w:rsidRDefault="008B412D" w:rsidP="008B412D">
      <w:pPr>
        <w:pStyle w:val="Prrafodelista"/>
        <w:rPr>
          <w:highlight w:val="blue"/>
        </w:rPr>
      </w:pPr>
      <w:r>
        <w:t>d. Fortalecimiento de la competitividad</w:t>
      </w:r>
    </w:p>
    <w:p w:rsidR="008450E5" w:rsidRDefault="008450E5">
      <w:r>
        <w:t>5. Transformación digital e industrias 4.0 con foco en:</w:t>
      </w:r>
    </w:p>
    <w:p w:rsidR="008450E5" w:rsidRDefault="008450E5" w:rsidP="0011608D">
      <w:pPr>
        <w:ind w:firstLine="708"/>
      </w:pPr>
      <w:r>
        <w:t>c. Proceso de digitalización de los servicios, productos y procesos</w:t>
      </w:r>
    </w:p>
    <w:p w:rsidR="008B412D" w:rsidRDefault="008B412D" w:rsidP="0011608D">
      <w:pPr>
        <w:ind w:firstLine="708"/>
      </w:pPr>
      <w:r>
        <w:t xml:space="preserve">g. Aceleración del proceso de digitalización de </w:t>
      </w:r>
      <w:r w:rsidR="009279E1">
        <w:t>Pymes</w:t>
      </w:r>
    </w:p>
    <w:p w:rsidR="0011608D" w:rsidRDefault="0011608D" w:rsidP="0011608D">
      <w:pPr>
        <w:ind w:firstLine="708"/>
      </w:pPr>
    </w:p>
    <w:p w:rsidR="0011608D" w:rsidRDefault="0011608D" w:rsidP="0011608D">
      <w:r w:rsidRPr="0011608D">
        <w:rPr>
          <w:highlight w:val="blue"/>
        </w:rPr>
        <w:t>Desafío 3: definición de la problemática</w:t>
      </w:r>
    </w:p>
    <w:p w:rsidR="002F060A" w:rsidRDefault="002F060A" w:rsidP="002F060A">
      <w:pPr>
        <w:pStyle w:val="Prrafodelista"/>
        <w:numPr>
          <w:ilvl w:val="0"/>
          <w:numId w:val="4"/>
        </w:numPr>
      </w:pPr>
      <w:r>
        <w:t>Causa;</w:t>
      </w:r>
    </w:p>
    <w:p w:rsidR="0059249B" w:rsidRDefault="0059249B" w:rsidP="0011608D">
      <w:r>
        <w:t xml:space="preserve">Enfocándonos en el ejido urbano de la ciudad de Comodoro Rivadavia y las ciudades aledañas, detectamos la falta de coordinación de un sistema de turnos y promoción masiva de los medios de transporte logísticos que se realizan en la comunidad para el traslado de bienes </w:t>
      </w:r>
      <w:r w:rsidR="00B5043B">
        <w:t>y materiales, el cual englobe a Fletes y Transportistas independientes</w:t>
      </w:r>
    </w:p>
    <w:p w:rsidR="002F060A" w:rsidRDefault="002F060A" w:rsidP="002F060A">
      <w:pPr>
        <w:pStyle w:val="Prrafodelista"/>
        <w:numPr>
          <w:ilvl w:val="0"/>
          <w:numId w:val="4"/>
        </w:numPr>
      </w:pPr>
      <w:r>
        <w:t xml:space="preserve">las personas </w:t>
      </w:r>
      <w:r>
        <w:t>y/o ambiente que se ve afectado;</w:t>
      </w:r>
    </w:p>
    <w:p w:rsidR="0059249B" w:rsidRDefault="0059249B" w:rsidP="003D3196">
      <w:pPr>
        <w:pStyle w:val="Prrafodelista"/>
        <w:numPr>
          <w:ilvl w:val="0"/>
          <w:numId w:val="2"/>
        </w:numPr>
      </w:pPr>
      <w:r>
        <w:t>Fleteros</w:t>
      </w:r>
    </w:p>
    <w:p w:rsidR="003D3196" w:rsidRDefault="0059249B" w:rsidP="003D3196">
      <w:pPr>
        <w:pStyle w:val="Prrafodelista"/>
        <w:numPr>
          <w:ilvl w:val="0"/>
          <w:numId w:val="2"/>
        </w:numPr>
      </w:pPr>
      <w:r>
        <w:t>Tr</w:t>
      </w:r>
      <w:r w:rsidR="003D3196">
        <w:t>ansportistas Autónomos pequeños, Medianos y Grandes</w:t>
      </w:r>
      <w:r w:rsidR="00B5043B">
        <w:t>.</w:t>
      </w:r>
    </w:p>
    <w:p w:rsidR="00B5043B" w:rsidRDefault="00B5043B" w:rsidP="003D3196">
      <w:pPr>
        <w:pStyle w:val="Prrafodelista"/>
        <w:numPr>
          <w:ilvl w:val="0"/>
          <w:numId w:val="2"/>
        </w:numPr>
      </w:pPr>
      <w:r>
        <w:t>Clientes comunes</w:t>
      </w:r>
    </w:p>
    <w:p w:rsidR="00B5043B" w:rsidRDefault="00B5043B" w:rsidP="003D3196">
      <w:pPr>
        <w:pStyle w:val="Prrafodelista"/>
        <w:numPr>
          <w:ilvl w:val="0"/>
          <w:numId w:val="2"/>
        </w:numPr>
      </w:pPr>
      <w:r>
        <w:t xml:space="preserve">Clientes de comercios </w:t>
      </w:r>
    </w:p>
    <w:p w:rsidR="00B5043B" w:rsidRDefault="00B5043B" w:rsidP="003D3196">
      <w:pPr>
        <w:pStyle w:val="Prrafodelista"/>
        <w:numPr>
          <w:ilvl w:val="0"/>
          <w:numId w:val="2"/>
        </w:numPr>
      </w:pPr>
      <w:r>
        <w:t>Clientes de la Industria energética</w:t>
      </w:r>
    </w:p>
    <w:p w:rsidR="00B5043B" w:rsidRDefault="00B5043B" w:rsidP="00B5043B">
      <w:pPr>
        <w:pStyle w:val="Prrafodelista"/>
      </w:pPr>
    </w:p>
    <w:p w:rsidR="00B5043B" w:rsidRDefault="00B5043B" w:rsidP="00B5043B">
      <w:pPr>
        <w:pStyle w:val="Prrafodelista"/>
        <w:numPr>
          <w:ilvl w:val="0"/>
          <w:numId w:val="4"/>
        </w:numPr>
      </w:pPr>
      <w:r>
        <w:t xml:space="preserve">el modo en que la problemática afecta a </w:t>
      </w:r>
      <w:r w:rsidR="008A220B">
        <w:t xml:space="preserve">las personas y/o al ambiente, </w:t>
      </w:r>
      <w:r>
        <w:t>las consecuencias</w:t>
      </w:r>
      <w:r w:rsidR="008A220B">
        <w:t xml:space="preserve"> y l</w:t>
      </w:r>
      <w:r w:rsidR="008A220B">
        <w:t>a razón por la cual esta situación específica representa un problema para un grupo de personas y/o para el ambiente.</w:t>
      </w:r>
    </w:p>
    <w:p w:rsidR="008A220B" w:rsidRDefault="008A220B" w:rsidP="008A220B">
      <w:r>
        <w:t>A raíz de que estas comunidades de Fletes y diferentes comunidades de Transportistas las cuales no se encuentran digitalizados</w:t>
      </w:r>
      <w:r w:rsidR="0009145B">
        <w:t xml:space="preserve"> y agrupados en una plataforma la cual categorice y digitalice las formas de pago, </w:t>
      </w:r>
      <w:r>
        <w:t>es difícil contactar</w:t>
      </w:r>
      <w:r w:rsidR="00EF3FCE">
        <w:t xml:space="preserve">  con ellos,</w:t>
      </w:r>
      <w:r>
        <w:t xml:space="preserve"> teniendo que ubicarlos  en muchos casos</w:t>
      </w:r>
      <w:r w:rsidR="00EF3FCE">
        <w:t>, en lugares de mucha concurrencia como corralones y barrios específicos.</w:t>
      </w:r>
    </w:p>
    <w:p w:rsidR="0009145B" w:rsidRDefault="0009145B" w:rsidP="0009145B">
      <w:r>
        <w:t xml:space="preserve">A raíz de la pandemia los servicios de transporte se vieron sobrepasados en su capacidad, centralizando todos los traslados en grandes empresas dejando a los transportistas </w:t>
      </w:r>
      <w:r>
        <w:lastRenderedPageBreak/>
        <w:t>independientes, fletes y autónomos medianos y pequeños sin acceso a trabajos esenciales para sus ingresos.</w:t>
      </w:r>
    </w:p>
    <w:p w:rsidR="003D3196" w:rsidRDefault="008A220B" w:rsidP="0011608D">
      <w:bookmarkStart w:id="0" w:name="_GoBack"/>
      <w:bookmarkEnd w:id="0"/>
      <w:r>
        <w:t xml:space="preserve">Frente al escenario actual, post pandemia es necesario contar </w:t>
      </w:r>
      <w:r w:rsidR="00EF3FCE">
        <w:t>con una plataforma comercial p</w:t>
      </w:r>
      <w:r w:rsidR="003D3196">
        <w:t xml:space="preserve">ara facilitar la digitalización de necesidades de los clientes </w:t>
      </w:r>
      <w:r w:rsidR="00EF3FCE">
        <w:t xml:space="preserve"> la cual de </w:t>
      </w:r>
      <w:r w:rsidR="003D3196">
        <w:t>la posibilidad de publicar su</w:t>
      </w:r>
      <w:r w:rsidR="00EF3FCE">
        <w:t xml:space="preserve">s </w:t>
      </w:r>
      <w:r w:rsidR="003D3196">
        <w:t>necesidades de  traslado de, insumos, bienes y</w:t>
      </w:r>
      <w:r w:rsidR="003D3196">
        <w:softHyphen/>
        <w:t xml:space="preserve"> </w:t>
      </w:r>
      <w:r w:rsidR="003D3196">
        <w:softHyphen/>
        <w:t xml:space="preserve">o materiales en los ejidos urbanos. Como así también de grandes y medianos clientes de la industria. </w:t>
      </w:r>
    </w:p>
    <w:p w:rsidR="0009145B" w:rsidRDefault="0009145B" w:rsidP="0011608D">
      <w:r>
        <w:t>Es favorable para la comunidad generar un escenario único en el cual estos autónomos puedan acceder a tener una plataforma en la cual puedan expresar y detallar sus zonas de trabajo, presupuestos, medios de pago, turnos, en el cual se contacten y promuevan los comerciantes este sistema a los consumidores finales a fin de evitar congestionamiento de tránsito y bajar el riesgo de siniestralidad entre otros.</w:t>
      </w:r>
    </w:p>
    <w:sectPr w:rsidR="000914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227E0A"/>
    <w:multiLevelType w:val="hybridMultilevel"/>
    <w:tmpl w:val="801044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80BA6"/>
    <w:multiLevelType w:val="hybridMultilevel"/>
    <w:tmpl w:val="444204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022805"/>
    <w:multiLevelType w:val="hybridMultilevel"/>
    <w:tmpl w:val="045CA7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10780"/>
    <w:multiLevelType w:val="multilevel"/>
    <w:tmpl w:val="08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0E5"/>
    <w:rsid w:val="0009145B"/>
    <w:rsid w:val="000D0807"/>
    <w:rsid w:val="0011608D"/>
    <w:rsid w:val="002F060A"/>
    <w:rsid w:val="003D3196"/>
    <w:rsid w:val="0059249B"/>
    <w:rsid w:val="00723594"/>
    <w:rsid w:val="008450E5"/>
    <w:rsid w:val="0088363E"/>
    <w:rsid w:val="008A220B"/>
    <w:rsid w:val="008B412D"/>
    <w:rsid w:val="009279E1"/>
    <w:rsid w:val="00B5043B"/>
    <w:rsid w:val="00E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783DE0-E856-4D70-B8D3-2AAB22CF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EE119-5B1B-4A25-AD01-7F8A37BC1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4294967291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Bonavide</dc:creator>
  <cp:keywords/>
  <dc:description/>
  <cp:lastModifiedBy>Ariel Bonavide</cp:lastModifiedBy>
  <cp:revision>3</cp:revision>
  <dcterms:created xsi:type="dcterms:W3CDTF">2020-06-12T21:51:00Z</dcterms:created>
  <dcterms:modified xsi:type="dcterms:W3CDTF">2020-06-12T21:46:00Z</dcterms:modified>
</cp:coreProperties>
</file>